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946" w:type="dxa"/>
        <w:tblLook w:val="04A0" w:firstRow="1" w:lastRow="0" w:firstColumn="1" w:lastColumn="0" w:noHBand="0" w:noVBand="1"/>
      </w:tblPr>
      <w:tblGrid>
        <w:gridCol w:w="4988"/>
        <w:gridCol w:w="4958"/>
      </w:tblGrid>
      <w:tr w:rsidR="00327651" w:rsidTr="00947785">
        <w:trPr>
          <w:trHeight w:val="165"/>
        </w:trPr>
        <w:tc>
          <w:tcPr>
            <w:tcW w:w="4988" w:type="dxa"/>
          </w:tcPr>
          <w:p w:rsidR="00327651" w:rsidRDefault="00327651">
            <w:r>
              <w:t>Марка/Модель</w:t>
            </w:r>
          </w:p>
        </w:tc>
        <w:tc>
          <w:tcPr>
            <w:tcW w:w="4958" w:type="dxa"/>
          </w:tcPr>
          <w:p w:rsidR="00327651" w:rsidRDefault="00327651">
            <w:r w:rsidRPr="00327651">
              <w:t>Chevrolet NIVA</w:t>
            </w:r>
          </w:p>
        </w:tc>
      </w:tr>
      <w:tr w:rsidR="00327651" w:rsidTr="00947785">
        <w:trPr>
          <w:trHeight w:val="1342"/>
        </w:trPr>
        <w:tc>
          <w:tcPr>
            <w:tcW w:w="4988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4958" w:type="dxa"/>
          </w:tcPr>
          <w:p w:rsidR="000D2B3A" w:rsidRPr="000D2B3A" w:rsidRDefault="000D2B3A" w:rsidP="00327651">
            <w:r>
              <w:t>Инв. №</w:t>
            </w:r>
            <w:r w:rsidRPr="000D2B3A">
              <w:t>:1000608</w:t>
            </w:r>
          </w:p>
          <w:p w:rsidR="000D2B3A" w:rsidRPr="000D2B3A" w:rsidRDefault="000D2B3A" w:rsidP="00327651">
            <w:r>
              <w:rPr>
                <w:lang w:val="en-US"/>
              </w:rPr>
              <w:t>Vin</w:t>
            </w:r>
            <w:r w:rsidRPr="000D2B3A">
              <w:t>:</w:t>
            </w:r>
            <w:r>
              <w:t xml:space="preserve"> </w:t>
            </w:r>
            <w:r w:rsidRPr="000D2B3A">
              <w:t>X9L212300D0441342</w:t>
            </w:r>
            <w:bookmarkStart w:id="0" w:name="_GoBack"/>
            <w:bookmarkEnd w:id="0"/>
          </w:p>
          <w:p w:rsidR="00327651" w:rsidRPr="00F91F07" w:rsidRDefault="00327651" w:rsidP="00327651">
            <w:r>
              <w:t>Год выпуска: 201</w:t>
            </w:r>
            <w:r w:rsidR="00947785" w:rsidRPr="00F91F07">
              <w:t>2</w:t>
            </w:r>
          </w:p>
          <w:p w:rsidR="00327651" w:rsidRPr="00913BFA" w:rsidRDefault="00327651" w:rsidP="00327651">
            <w:r>
              <w:t>Пробег (</w:t>
            </w:r>
            <w:proofErr w:type="gramStart"/>
            <w:r>
              <w:t>км</w:t>
            </w:r>
            <w:proofErr w:type="gramEnd"/>
            <w:r>
              <w:t xml:space="preserve">.): </w:t>
            </w:r>
            <w:r w:rsidR="00F91F07">
              <w:t>247680</w:t>
            </w:r>
          </w:p>
          <w:p w:rsidR="00327651" w:rsidRDefault="00327651" w:rsidP="00327651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>.): 1690</w:t>
            </w:r>
          </w:p>
          <w:p w:rsidR="00327651" w:rsidRDefault="00327651" w:rsidP="00327651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>.): 79,60</w:t>
            </w:r>
          </w:p>
          <w:p w:rsidR="0015483D" w:rsidRPr="00947785" w:rsidRDefault="0015483D" w:rsidP="00327651">
            <w:r>
              <w:t>Состояние:</w:t>
            </w:r>
            <w:r w:rsidR="00F91F07">
              <w:t xml:space="preserve"> Машина заводиться.</w:t>
            </w:r>
            <w:r>
              <w:t xml:space="preserve"> </w:t>
            </w:r>
            <w:r w:rsidR="00BF4367">
              <w:t>Требуется ТО</w:t>
            </w:r>
            <w:r w:rsidR="00193767">
              <w:t xml:space="preserve"> и ТР</w:t>
            </w:r>
            <w:r w:rsidR="00BF4367">
              <w:t>, замена АКБ</w:t>
            </w:r>
            <w:r w:rsidR="00193767">
              <w:t>, замена датчик</w:t>
            </w:r>
            <w:r w:rsidR="00947785">
              <w:t>а воздуха</w:t>
            </w:r>
            <w:r w:rsidR="00193767">
              <w:t>, рекомендуется замена всех жидкостей</w:t>
            </w:r>
            <w:r w:rsidR="00947785">
              <w:t>, чистка дроссельной заслонки, ремонт ходовой, замена выжимного подшипника.</w:t>
            </w:r>
          </w:p>
          <w:p w:rsidR="003F40CA" w:rsidRDefault="003F40CA" w:rsidP="00327651">
            <w:r>
              <w:t>Тип КПП: Механика</w:t>
            </w:r>
          </w:p>
        </w:tc>
      </w:tr>
      <w:tr w:rsidR="00327651" w:rsidTr="00947785">
        <w:trPr>
          <w:trHeight w:val="165"/>
        </w:trPr>
        <w:tc>
          <w:tcPr>
            <w:tcW w:w="4988" w:type="dxa"/>
          </w:tcPr>
          <w:p w:rsidR="00327651" w:rsidRDefault="00327651">
            <w:r>
              <w:t>Место осмотра</w:t>
            </w:r>
          </w:p>
        </w:tc>
        <w:tc>
          <w:tcPr>
            <w:tcW w:w="4958" w:type="dxa"/>
          </w:tcPr>
          <w:p w:rsidR="00327651" w:rsidRDefault="00193767">
            <w:r>
              <w:t xml:space="preserve">Г. Нефтеюганск, 2 </w:t>
            </w:r>
            <w:proofErr w:type="spellStart"/>
            <w:r>
              <w:t>мкр</w:t>
            </w:r>
            <w:proofErr w:type="spellEnd"/>
            <w:r>
              <w:t>., 24 дом.</w:t>
            </w:r>
          </w:p>
        </w:tc>
      </w:tr>
      <w:tr w:rsidR="00327651" w:rsidTr="00947785">
        <w:trPr>
          <w:trHeight w:val="173"/>
        </w:trPr>
        <w:tc>
          <w:tcPr>
            <w:tcW w:w="4988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4958" w:type="dxa"/>
          </w:tcPr>
          <w:p w:rsidR="00327651" w:rsidRDefault="00913BFA">
            <w:r>
              <w:t>Виктор 89822108486 звонить до 16</w:t>
            </w:r>
            <w:r>
              <w:rPr>
                <w:lang w:val="en-US"/>
              </w:rPr>
              <w:t>:00</w:t>
            </w:r>
            <w:r>
              <w:t>(Мск)</w:t>
            </w:r>
          </w:p>
        </w:tc>
      </w:tr>
      <w:tr w:rsidR="00327651" w:rsidTr="00947785">
        <w:trPr>
          <w:trHeight w:val="165"/>
        </w:trPr>
        <w:tc>
          <w:tcPr>
            <w:tcW w:w="994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327651" w:rsidTr="00947785">
        <w:trPr>
          <w:trHeight w:val="6602"/>
        </w:trPr>
        <w:tc>
          <w:tcPr>
            <w:tcW w:w="9946" w:type="dxa"/>
            <w:gridSpan w:val="2"/>
          </w:tcPr>
          <w:p w:rsidR="00327651" w:rsidRDefault="00C44FC3">
            <w:pPr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F91F0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687541" cy="2178657"/>
                  <wp:effectExtent l="0" t="0" r="0" b="0"/>
                  <wp:docPr id="5" name="Рисунок 5" descr="C:\Users\Dedoborsh_VS\Desktop\111\778\DSCN82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doborsh_VS\Desktop\111\778\DSCN82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758" cy="21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72929" cy="2305767"/>
                  <wp:effectExtent l="0" t="0" r="0" b="0"/>
                  <wp:docPr id="6" name="Рисунок 6" descr="C:\Users\Dedoborsh_VS\Desktop\111\778\DSCN82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edoborsh_VS\Desktop\111\778\DSCN82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789" cy="2308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C44FC3"/>
          <w:p w:rsidR="00C44FC3" w:rsidRDefault="00F91F07">
            <w:r>
              <w:rPr>
                <w:noProof/>
                <w:lang w:eastAsia="ru-RU"/>
              </w:rPr>
              <w:drawing>
                <wp:inline distT="0" distB="0" distL="0" distR="0">
                  <wp:extent cx="2605701" cy="2361537"/>
                  <wp:effectExtent l="0" t="0" r="4445" b="1270"/>
                  <wp:docPr id="7" name="Рисунок 7" descr="C:\Users\Dedoborsh_VS\Documents\информация о машинах\Фото Машин\В778АН\DSCN71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doborsh_VS\Documents\информация о машинах\Фото Машин\В778АН\DSCN71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7967" cy="2363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101009" cy="2327832"/>
                  <wp:effectExtent l="0" t="0" r="4445" b="0"/>
                  <wp:docPr id="8" name="Рисунок 8" descr="C:\Users\Dedoborsh_VS\Documents\информация о машинах\Фото Машин\В778АН\DSCN71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doborsh_VS\Documents\информация о машинах\Фото Машин\В778АН\DSCN71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7641" cy="233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0D2B3A"/>
    <w:rsid w:val="0015483D"/>
    <w:rsid w:val="00193767"/>
    <w:rsid w:val="001C1397"/>
    <w:rsid w:val="00327651"/>
    <w:rsid w:val="003F40CA"/>
    <w:rsid w:val="00820649"/>
    <w:rsid w:val="00913BFA"/>
    <w:rsid w:val="00947785"/>
    <w:rsid w:val="00984DE0"/>
    <w:rsid w:val="00BF4367"/>
    <w:rsid w:val="00C44FC3"/>
    <w:rsid w:val="00F9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Дедоборщ Виктор Сергеевич</cp:lastModifiedBy>
  <cp:revision>13</cp:revision>
  <dcterms:created xsi:type="dcterms:W3CDTF">2019-01-31T07:01:00Z</dcterms:created>
  <dcterms:modified xsi:type="dcterms:W3CDTF">2020-02-07T08:03:00Z</dcterms:modified>
</cp:coreProperties>
</file>